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07" w:rsidRDefault="00A81307" w:rsidP="00A8130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урок русского языка в 3 «А» классе</w:t>
      </w:r>
    </w:p>
    <w:p w:rsidR="00A81307" w:rsidRDefault="00A81307" w:rsidP="00A81307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тема: Простое и сложное предложение. </w:t>
      </w:r>
      <w:r>
        <w:rPr>
          <w:rFonts w:ascii="Times New Roman" w:hAnsi="Times New Roman"/>
          <w:b/>
          <w:bCs/>
          <w:caps/>
          <w:sz w:val="28"/>
          <w:szCs w:val="28"/>
        </w:rPr>
        <w:t>Словосочетание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>Цель</w:t>
      </w:r>
      <w:r w:rsidR="0026265C">
        <w:rPr>
          <w:rFonts w:ascii="Times New Roman" w:hAnsi="Times New Roman"/>
          <w:color w:val="000000"/>
          <w:sz w:val="28"/>
          <w:szCs w:val="28"/>
        </w:rPr>
        <w:t xml:space="preserve">: формировать понятия простого и сложного </w:t>
      </w:r>
      <w:r w:rsidR="00E076B5">
        <w:rPr>
          <w:rFonts w:ascii="Times New Roman" w:hAnsi="Times New Roman"/>
          <w:color w:val="000000"/>
          <w:sz w:val="28"/>
          <w:szCs w:val="28"/>
        </w:rPr>
        <w:t>предложения, «</w:t>
      </w:r>
      <w:r>
        <w:rPr>
          <w:rFonts w:ascii="Times New Roman" w:hAnsi="Times New Roman"/>
          <w:color w:val="000000"/>
          <w:sz w:val="28"/>
          <w:szCs w:val="28"/>
        </w:rPr>
        <w:t>словосочетание» на основе усвоения его существенных признаков.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  <w:bookmarkStart w:id="0" w:name="_Toc26261018"/>
      <w:bookmarkEnd w:id="0"/>
      <w:r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  <w:t>Ход урока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Организационный момент.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II. Проверка домашнего задания.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Как вы узнали, сколько в тексте предложений?</w:t>
      </w:r>
      <w:bookmarkStart w:id="1" w:name="_GoBack"/>
      <w:bookmarkEnd w:id="1"/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Назовите в каждом предложении главные члены.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Минутка чистописания.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30"/>
          <w:sz w:val="28"/>
          <w:szCs w:val="28"/>
        </w:rPr>
        <w:t xml:space="preserve"> На доске</w:t>
      </w:r>
      <w:r>
        <w:rPr>
          <w:rFonts w:ascii="Times New Roman" w:hAnsi="Times New Roman"/>
          <w:color w:val="000000"/>
          <w:sz w:val="28"/>
          <w:szCs w:val="28"/>
        </w:rPr>
        <w:t xml:space="preserve"> записаны 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>слова.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Яг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да,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к..пуста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, г..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рох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ур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жай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Прочитайте слова. Чем они похожи?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Это имена существительные, обозначают неодушевленные предметы. Во всех словах пропущены безударные гласные, непроверяемые ударением</w:t>
      </w:r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Найдите лишнее слово.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1) Лишнее слово –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капуста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пропущена безударная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гласная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во всех остальных словах пропущена буква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. 2) Лишнее слово –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горох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 это двусложное слово, все остальные слова трехсложные</w:t>
      </w:r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оаоо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оаоо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…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Определите порядок написания букв в цепочке. Напишите строчку до конца. 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цепочке буквы – орфограммы данных слов, расположенные по порядку</w:t>
      </w:r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IV. </w:t>
      </w:r>
      <w:r w:rsidR="0026265C">
        <w:rPr>
          <w:rFonts w:ascii="Times New Roman" w:hAnsi="Times New Roman"/>
          <w:b/>
          <w:bCs/>
          <w:color w:val="000000"/>
          <w:sz w:val="28"/>
          <w:szCs w:val="28"/>
        </w:rPr>
        <w:t>Ознакомление с прос</w:t>
      </w:r>
      <w:r w:rsidR="00710665"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26265C">
        <w:rPr>
          <w:rFonts w:ascii="Times New Roman" w:hAnsi="Times New Roman"/>
          <w:b/>
          <w:bCs/>
          <w:color w:val="000000"/>
          <w:sz w:val="28"/>
          <w:szCs w:val="28"/>
        </w:rPr>
        <w:t>ыми и сложными предложениями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81307" w:rsidRDefault="0026265C" w:rsidP="00A81307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доске написано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предлежение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6265C" w:rsidRPr="0026265C" w:rsidRDefault="0026265C" w:rsidP="00A81307">
      <w:pPr>
        <w:shd w:val="clear" w:color="auto" w:fill="FFFFFF"/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color w:val="000000"/>
          <w:sz w:val="28"/>
          <w:szCs w:val="28"/>
        </w:rPr>
        <w:t>Налетел сильный ветер, с деревьев полетели жёлтые листья.</w:t>
      </w:r>
    </w:p>
    <w:p w:rsidR="00A81307" w:rsidRDefault="00D5016F" w:rsidP="00D5016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Это предложение называется 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сложным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, так как в нём две грамматические основы: </w:t>
      </w: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ветер налетел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t>листья полетели.</w:t>
      </w:r>
    </w:p>
    <w:p w:rsidR="00710665" w:rsidRPr="00710665" w:rsidRDefault="00710665" w:rsidP="00D5016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Работа над правилом на стр. 48.</w:t>
      </w:r>
    </w:p>
    <w:p w:rsidR="00D5016F" w:rsidRDefault="00D5016F" w:rsidP="00D5016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Сложное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предложение состоит из двух простых предлож</w:t>
      </w:r>
      <w:r w:rsidR="0071066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ений, в нём два подлежащих и два сказуемых. (Уеники приводят свои примеры).</w:t>
      </w:r>
    </w:p>
    <w:p w:rsidR="00710665" w:rsidRDefault="00710665" w:rsidP="00D5016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 на какие вопросы может отвечать подежащее? Как оно подчёркивается?</w:t>
      </w:r>
    </w:p>
    <w:p w:rsidR="00710665" w:rsidRPr="00D5016F" w:rsidRDefault="00710665" w:rsidP="00D5016F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 на какие вопросы отвечает сказуемое? Как оно подчёркивается?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V. Ознакомление с термином «словосочетание».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Работа над правилом на с. 49.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pacing w:val="30"/>
          <w:sz w:val="28"/>
          <w:szCs w:val="28"/>
        </w:rPr>
        <w:t>На доске</w:t>
      </w:r>
      <w:r>
        <w:rPr>
          <w:rFonts w:ascii="Times New Roman" w:hAnsi="Times New Roman"/>
          <w:color w:val="000000"/>
          <w:sz w:val="28"/>
          <w:szCs w:val="28"/>
        </w:rPr>
        <w:t xml:space="preserve"> записано </w:t>
      </w:r>
      <w:r>
        <w:rPr>
          <w:rFonts w:ascii="Times New Roman" w:hAnsi="Times New Roman"/>
          <w:spacing w:val="30"/>
          <w:sz w:val="28"/>
          <w:szCs w:val="28"/>
        </w:rPr>
        <w:t>стихотворение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М. Исаковского: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Блещут травы. Дремлют хаты.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Рощи вспыхнули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вд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ли.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незримому канату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Прот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нулись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жур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вли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Прочитайте. Какие буквы пропущены? Обоснуйте свой ответ.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Прочитайте предложения. Назовите главные члены. Выпишите словосочетания. 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первом предложении словосочетаний нет, потому что подлежащее и сказуемое не образуют словосочетания. Во втором предложении словосочетаний нет. В третьем предложении два словосочетания: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протянулись (где?) по канату, по канату (какому?) незримому</w:t>
      </w:r>
      <w:r>
        <w:rPr>
          <w:rFonts w:ascii="Times New Roman" w:hAnsi="Times New Roman"/>
          <w:color w:val="000000"/>
          <w:sz w:val="28"/>
          <w:szCs w:val="28"/>
        </w:rPr>
        <w:t>.)</w:t>
      </w:r>
    </w:p>
    <w:p w:rsidR="00A81307" w:rsidRDefault="00A81307" w:rsidP="00A8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DD44D9" wp14:editId="1EDE2A71">
            <wp:extent cx="2628900" cy="600075"/>
            <wp:effectExtent l="0" t="0" r="0" b="9525"/>
            <wp:docPr id="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Сейчас мы проведем физкультминутку. Я буду называть группы слов. </w:t>
      </w:r>
      <w:r>
        <w:rPr>
          <w:rFonts w:ascii="Times New Roman" w:hAnsi="Times New Roman"/>
          <w:cap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сли они являются словосочетаниями, вы хлопаете в ладошки, если нет – топаете ножками. Только будьте очень внимательны.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называет группы слов: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ветер дует, весело бежит, заблудился в лесу, пришел к другу, летит птичка, собака лает, дремал на диване, весёлая песня, дети учатся, трудный день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Коллективная работа над упражнением 102.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VI. </w:t>
      </w:r>
      <w:r w:rsidR="00E076B5">
        <w:rPr>
          <w:rFonts w:ascii="Times New Roman" w:hAnsi="Times New Roman"/>
          <w:b/>
          <w:bCs/>
          <w:color w:val="000000"/>
          <w:sz w:val="28"/>
          <w:szCs w:val="28"/>
        </w:rPr>
        <w:t>Закрепление.</w:t>
      </w:r>
    </w:p>
    <w:p w:rsidR="00A81307" w:rsidRDefault="00A81307" w:rsidP="00A8130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упражнение 103.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VII. Итог урока.</w:t>
      </w:r>
    </w:p>
    <w:p w:rsidR="00710665" w:rsidRDefault="00710665" w:rsidP="0071066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-</m:t>
        </m:r>
      </m:oMath>
      <w:r w:rsidRPr="00710665">
        <w:rPr>
          <w:rFonts w:ascii="Times New Roman" w:hAnsi="Times New Roman"/>
          <w:bCs/>
          <w:color w:val="000000"/>
          <w:sz w:val="28"/>
          <w:szCs w:val="28"/>
        </w:rPr>
        <w:t xml:space="preserve"> Какое предлоение называется простым? </w:t>
      </w:r>
    </w:p>
    <w:p w:rsidR="00710665" w:rsidRPr="00710665" w:rsidRDefault="00710665" w:rsidP="00710665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-</m:t>
        </m:r>
      </m:oMath>
      <w:r>
        <w:rPr>
          <w:rFonts w:ascii="Times New Roman" w:hAnsi="Times New Roman"/>
          <w:bCs/>
          <w:color w:val="000000"/>
          <w:sz w:val="28"/>
          <w:szCs w:val="28"/>
        </w:rPr>
        <w:t xml:space="preserve"> Какое предложение называется сложным?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Что такое словосочетание?</w:t>
      </w:r>
    </w:p>
    <w:p w:rsidR="00A81307" w:rsidRDefault="00A81307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Какие члены предложения не являются словосочетанием?</w:t>
      </w:r>
    </w:p>
    <w:p w:rsidR="00A81307" w:rsidRDefault="00710665" w:rsidP="00A8130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76B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="00E076B5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A81307">
        <w:rPr>
          <w:rFonts w:ascii="Times New Roman" w:hAnsi="Times New Roman"/>
          <w:b/>
          <w:bCs/>
          <w:color w:val="000000"/>
          <w:sz w:val="28"/>
          <w:szCs w:val="28"/>
        </w:rPr>
        <w:t>Домашнее задание.</w:t>
      </w:r>
      <w:r>
        <w:rPr>
          <w:rFonts w:ascii="Times New Roman" w:hAnsi="Times New Roman"/>
          <w:color w:val="000000"/>
          <w:sz w:val="28"/>
          <w:szCs w:val="28"/>
        </w:rPr>
        <w:t xml:space="preserve"> Упражнение 104, правила</w:t>
      </w:r>
      <w:r w:rsidR="00A81307">
        <w:rPr>
          <w:rFonts w:ascii="Times New Roman" w:hAnsi="Times New Roman"/>
          <w:color w:val="000000"/>
          <w:sz w:val="28"/>
          <w:szCs w:val="28"/>
        </w:rPr>
        <w:t xml:space="preserve"> на с.</w:t>
      </w:r>
      <w:r>
        <w:rPr>
          <w:rFonts w:ascii="Times New Roman" w:hAnsi="Times New Roman"/>
          <w:color w:val="000000"/>
          <w:sz w:val="28"/>
          <w:szCs w:val="28"/>
        </w:rPr>
        <w:t>48-</w:t>
      </w:r>
      <w:r w:rsidR="00A81307">
        <w:rPr>
          <w:rFonts w:ascii="Times New Roman" w:hAnsi="Times New Roman"/>
          <w:color w:val="000000"/>
          <w:sz w:val="28"/>
          <w:szCs w:val="28"/>
        </w:rPr>
        <w:t>49.</w:t>
      </w:r>
    </w:p>
    <w:p w:rsidR="00014746" w:rsidRDefault="00014746"/>
    <w:sectPr w:rsidR="0001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07"/>
    <w:rsid w:val="00014746"/>
    <w:rsid w:val="0026265C"/>
    <w:rsid w:val="00710665"/>
    <w:rsid w:val="00A81307"/>
    <w:rsid w:val="00D5016F"/>
    <w:rsid w:val="00E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3EE7"/>
  <w15:chartTrackingRefBased/>
  <w15:docId w15:val="{871BDC21-9DD7-4946-94DB-44658548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2019-10-17T15:14:00Z</dcterms:created>
  <dcterms:modified xsi:type="dcterms:W3CDTF">2019-10-17T15:48:00Z</dcterms:modified>
</cp:coreProperties>
</file>